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F7F5" w14:textId="6ADAA9A3" w:rsidR="00074EDE" w:rsidRPr="00074EDE" w:rsidRDefault="00074EDE" w:rsidP="00074EDE">
      <w:pPr>
        <w:rPr>
          <w:b/>
          <w:bCs/>
        </w:rPr>
      </w:pPr>
      <w:r w:rsidRPr="00074EDE">
        <w:rPr>
          <w:b/>
          <w:bCs/>
          <w:highlight w:val="yellow"/>
        </w:rPr>
        <w:t>Forestry Industry — Contractor / Mill Worker Template Letter</w:t>
      </w:r>
      <w:r w:rsidRPr="00074EDE">
        <w:rPr>
          <w:b/>
          <w:bCs/>
          <w:highlight w:val="yellow"/>
        </w:rPr>
        <w:t xml:space="preserve"> and email</w:t>
      </w:r>
    </w:p>
    <w:p w14:paraId="51EE4D0A" w14:textId="77777777" w:rsidR="00074EDE" w:rsidRPr="00074EDE" w:rsidRDefault="00074EDE" w:rsidP="00074EDE">
      <w:r w:rsidRPr="00074EDE">
        <w:rPr>
          <w:b/>
          <w:bCs/>
        </w:rPr>
        <w:t>Dear Member for ___ / Premier / Treasurer,</w:t>
      </w:r>
    </w:p>
    <w:p w14:paraId="3E0E6D12" w14:textId="77777777" w:rsidR="00074EDE" w:rsidRPr="00074EDE" w:rsidRDefault="00074EDE" w:rsidP="00074EDE">
      <w:r w:rsidRPr="00074EDE">
        <w:rPr>
          <w:b/>
          <w:bCs/>
        </w:rPr>
        <w:t>Re: Support for Queensland Productivity Commission inquiry into checking the science</w:t>
      </w:r>
    </w:p>
    <w:p w14:paraId="08CB635C" w14:textId="680EEF8D" w:rsidR="00074EDE" w:rsidRDefault="00074EDE" w:rsidP="00074EDE">
      <w:r>
        <w:t>I am</w:t>
      </w:r>
      <w:r w:rsidRPr="00074EDE">
        <w:t xml:space="preserve"> employed in Queensland’s forestry and timber </w:t>
      </w:r>
      <w:r>
        <w:t>sector</w:t>
      </w:r>
      <w:r w:rsidRPr="00074EDE">
        <w:t xml:space="preserve"> working </w:t>
      </w:r>
      <w:r>
        <w:t>as a</w:t>
      </w:r>
      <w:r w:rsidRPr="00074EDE">
        <w:t xml:space="preserve"> [</w:t>
      </w:r>
      <w:r w:rsidRPr="00074EDE">
        <w:rPr>
          <w:highlight w:val="yellow"/>
        </w:rPr>
        <w:t>role</w:t>
      </w:r>
      <w:r w:rsidRPr="00074EDE">
        <w:t xml:space="preserve">] in </w:t>
      </w:r>
      <w:r>
        <w:t>[</w:t>
      </w:r>
      <w:r w:rsidRPr="00074EDE">
        <w:rPr>
          <w:highlight w:val="yellow"/>
        </w:rPr>
        <w:t>operation</w:t>
      </w:r>
      <w:r>
        <w:t xml:space="preserve">] in </w:t>
      </w:r>
      <w:r w:rsidRPr="00074EDE">
        <w:t>[</w:t>
      </w:r>
      <w:r w:rsidRPr="00074EDE">
        <w:rPr>
          <w:highlight w:val="yellow"/>
        </w:rPr>
        <w:t>town/region</w:t>
      </w:r>
      <w:r w:rsidRPr="00074EDE">
        <w:t>],</w:t>
      </w:r>
      <w:r>
        <w:t xml:space="preserve"> and</w:t>
      </w:r>
      <w:r w:rsidRPr="00074EDE">
        <w:t xml:space="preserve"> I </w:t>
      </w:r>
      <w:r>
        <w:t xml:space="preserve">am writing to </w:t>
      </w:r>
      <w:r w:rsidRPr="00074EDE">
        <w:t xml:space="preserve">support the proposal for a Queensland Productivity Commission (QPC) inquiry into </w:t>
      </w:r>
      <w:r>
        <w:t>checking the science behind regulations being placed on the industry.</w:t>
      </w:r>
    </w:p>
    <w:p w14:paraId="59DF29C6" w14:textId="41A2A00F" w:rsidR="00074EDE" w:rsidRDefault="00074EDE" w:rsidP="00074EDE">
      <w:r>
        <w:t>I</w:t>
      </w:r>
      <w:r w:rsidRPr="00074EDE">
        <w:t xml:space="preserve">ncreasing regulatory pressures and uncertainty are </w:t>
      </w:r>
      <w:r>
        <w:t xml:space="preserve">seriously </w:t>
      </w:r>
      <w:r w:rsidRPr="00074EDE">
        <w:t xml:space="preserve">affecting timber supply, investment confidence and job security throughout </w:t>
      </w:r>
      <w:r>
        <w:t>our</w:t>
      </w:r>
      <w:r w:rsidRPr="00074EDE">
        <w:t xml:space="preserve"> industry</w:t>
      </w:r>
      <w:r>
        <w:t xml:space="preserve">. This flows into </w:t>
      </w:r>
      <w:r w:rsidRPr="00074EDE">
        <w:t xml:space="preserve">contractors, transport businesses, mills and </w:t>
      </w:r>
      <w:r>
        <w:t>other local jobs.</w:t>
      </w:r>
    </w:p>
    <w:p w14:paraId="5D2CF31E" w14:textId="77777777" w:rsidR="00074EDE" w:rsidRDefault="00074EDE" w:rsidP="00074EDE">
      <w:r>
        <w:t>Right now,</w:t>
      </w:r>
      <w:r w:rsidRPr="00074EDE">
        <w:t xml:space="preserve"> Australia is now importing </w:t>
      </w:r>
      <w:r>
        <w:t xml:space="preserve">around 80% of </w:t>
      </w:r>
      <w:r w:rsidRPr="00074EDE">
        <w:t xml:space="preserve">hardwood timber </w:t>
      </w:r>
      <w:r>
        <w:t>used. This needs to stop.</w:t>
      </w:r>
    </w:p>
    <w:p w14:paraId="161DB99F" w14:textId="18DA5760" w:rsidR="00074EDE" w:rsidRDefault="00074EDE" w:rsidP="00074EDE">
      <w:r>
        <w:t>Our industry has deep roots and is environmentally conscious. Now we want the science behind layers of regulations that have been imposed in recent years to be checked independently.</w:t>
      </w:r>
    </w:p>
    <w:p w14:paraId="0D5EEAA6" w14:textId="77777777" w:rsidR="00074EDE" w:rsidRPr="00EC32E7" w:rsidRDefault="00074EDE" w:rsidP="00074EDE">
      <w:pPr>
        <w:spacing w:after="80" w:line="271" w:lineRule="auto"/>
      </w:pPr>
      <w:r>
        <w:t>I understand a request for a QPC inquiry has  been made to the Premier and Treasurer by the Australian Environment Foundation, which has been consulting with primary producers in Queensland.</w:t>
      </w:r>
    </w:p>
    <w:p w14:paraId="0D5C8B98" w14:textId="4369BD36" w:rsidR="00074EDE" w:rsidRDefault="00074EDE" w:rsidP="00074EDE">
      <w:r w:rsidRPr="00224EB5">
        <w:t xml:space="preserve">I </w:t>
      </w:r>
      <w:r>
        <w:t>support this request.</w:t>
      </w:r>
      <w:r w:rsidR="00A24231">
        <w:t>Co</w:t>
      </w:r>
    </w:p>
    <w:p w14:paraId="3073A354" w14:textId="77777777" w:rsidR="00074EDE" w:rsidRPr="00074EDE" w:rsidRDefault="00074EDE" w:rsidP="00074EDE">
      <w:r w:rsidRPr="00074EDE">
        <w:rPr>
          <w:highlight w:val="yellow"/>
        </w:rPr>
        <w:t>Yours sincerely,</w:t>
      </w:r>
      <w:r w:rsidRPr="00074EDE">
        <w:rPr>
          <w:highlight w:val="yellow"/>
        </w:rPr>
        <w:br/>
        <w:t>[Full Name]</w:t>
      </w:r>
      <w:r w:rsidRPr="00074EDE">
        <w:rPr>
          <w:highlight w:val="yellow"/>
        </w:rPr>
        <w:br/>
        <w:t>[Town/Region]</w:t>
      </w:r>
      <w:r w:rsidRPr="00074EDE">
        <w:rPr>
          <w:highlight w:val="yellow"/>
        </w:rPr>
        <w:br/>
        <w:t>[Role / Employer (optional)]</w:t>
      </w:r>
    </w:p>
    <w:p w14:paraId="1EAF08DE" w14:textId="77777777" w:rsidR="008660BD" w:rsidRDefault="008660BD"/>
    <w:sectPr w:rsidR="008660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DE"/>
    <w:rsid w:val="00074EDE"/>
    <w:rsid w:val="006A21F6"/>
    <w:rsid w:val="007742AB"/>
    <w:rsid w:val="008660BD"/>
    <w:rsid w:val="00A24231"/>
    <w:rsid w:val="00BB4ECC"/>
    <w:rsid w:val="00E65DB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B485"/>
  <w15:chartTrackingRefBased/>
  <w15:docId w15:val="{2C7047A2-B4E1-487C-9DF3-149AB797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E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4E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2</cp:revision>
  <dcterms:created xsi:type="dcterms:W3CDTF">2026-03-01T02:30:00Z</dcterms:created>
  <dcterms:modified xsi:type="dcterms:W3CDTF">2026-03-01T02:30:00Z</dcterms:modified>
</cp:coreProperties>
</file>